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eastAsia="黑体" w:cs="Times New Roman"/>
          <w:color w:val="auto"/>
          <w:sz w:val="32"/>
          <w:szCs w:val="22"/>
          <w:lang w:val="en-US" w:eastAsia="zh-CN"/>
        </w:rPr>
      </w:pPr>
      <w:r>
        <w:rPr>
          <w:rFonts w:hint="default" w:ascii="Times New Roman" w:hAnsi="Times New Roman" w:eastAsia="黑体" w:cs="Times New Roman"/>
          <w:color w:val="auto"/>
          <w:sz w:val="32"/>
          <w:szCs w:val="22"/>
          <w:lang w:val="en-US" w:eastAsia="zh-CN"/>
        </w:rPr>
        <w:t>附件1</w: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i w:val="0"/>
          <w:iCs w:val="0"/>
          <w:color w:val="000000"/>
          <w:kern w:val="0"/>
          <w:sz w:val="48"/>
          <w:szCs w:val="48"/>
          <w:u w:val="none"/>
          <w:lang w:val="en-US" w:eastAsia="zh-CN" w:bidi="ar"/>
        </w:rPr>
      </w:pPr>
      <w:r>
        <w:rPr>
          <w:rFonts w:hint="default" w:ascii="Times New Roman" w:hAnsi="Times New Roman" w:eastAsia="黑体" w:cs="Times New Roman"/>
          <w:i w:val="0"/>
          <w:iCs w:val="0"/>
          <w:color w:val="000000"/>
          <w:kern w:val="0"/>
          <w:sz w:val="48"/>
          <w:szCs w:val="48"/>
          <w:u w:val="none"/>
          <w:lang w:val="en-US" w:eastAsia="zh-CN" w:bidi="ar"/>
        </w:rPr>
        <w:t>乐至县国有投资集团有限责任公司2023年招聘员工计划表</w:t>
      </w:r>
    </w:p>
    <w:tbl>
      <w:tblPr>
        <w:tblStyle w:val="6"/>
        <w:tblW w:w="119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193"/>
        <w:gridCol w:w="3555"/>
        <w:gridCol w:w="803"/>
        <w:gridCol w:w="4140"/>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2"/>
              <w:rPr>
                <w:rFonts w:hint="default" w:ascii="Times New Roman" w:hAnsi="Times New Roman" w:eastAsia="黑体" w:cs="Times New Roman"/>
                <w:b/>
                <w:bCs/>
                <w:i w:val="0"/>
                <w:iCs w:val="0"/>
                <w:color w:val="000000"/>
                <w:sz w:val="22"/>
                <w:szCs w:val="22"/>
                <w:u w:val="none"/>
              </w:rPr>
            </w:pPr>
            <w:r>
              <w:rPr>
                <w:rFonts w:hint="default" w:ascii="Times New Roman" w:hAnsi="Times New Roman" w:eastAsia="黑体" w:cs="Times New Roman"/>
                <w:b/>
                <w:bCs/>
                <w:i w:val="0"/>
                <w:iCs w:val="0"/>
                <w:color w:val="000000"/>
                <w:kern w:val="0"/>
                <w:sz w:val="22"/>
                <w:szCs w:val="22"/>
                <w:u w:val="none"/>
                <w:lang w:val="en-US" w:eastAsia="zh-CN" w:bidi="ar"/>
              </w:rPr>
              <w:t>序号</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2"/>
              <w:rPr>
                <w:rFonts w:hint="default" w:ascii="Times New Roman" w:hAnsi="Times New Roman" w:eastAsia="黑体" w:cs="Times New Roman"/>
                <w:b/>
                <w:bCs/>
                <w:i w:val="0"/>
                <w:iCs w:val="0"/>
                <w:color w:val="000000"/>
                <w:sz w:val="22"/>
                <w:szCs w:val="22"/>
                <w:u w:val="none"/>
              </w:rPr>
            </w:pPr>
            <w:r>
              <w:rPr>
                <w:rFonts w:hint="default" w:ascii="Times New Roman" w:hAnsi="Times New Roman" w:eastAsia="黑体" w:cs="Times New Roman"/>
                <w:b/>
                <w:bCs/>
                <w:i w:val="0"/>
                <w:iCs w:val="0"/>
                <w:color w:val="000000"/>
                <w:kern w:val="0"/>
                <w:sz w:val="22"/>
                <w:szCs w:val="22"/>
                <w:u w:val="none"/>
                <w:lang w:val="en-US" w:eastAsia="zh-CN" w:bidi="ar"/>
              </w:rPr>
              <w:t>岗位名称</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outlineLvl w:val="2"/>
              <w:rPr>
                <w:rFonts w:hint="default" w:ascii="Times New Roman" w:hAnsi="Times New Roman" w:eastAsia="黑体" w:cs="Times New Roman"/>
                <w:b/>
                <w:bCs/>
                <w:i w:val="0"/>
                <w:iCs w:val="0"/>
                <w:color w:val="000000"/>
                <w:sz w:val="22"/>
                <w:szCs w:val="22"/>
                <w:u w:val="none"/>
              </w:rPr>
            </w:pPr>
            <w:r>
              <w:rPr>
                <w:rFonts w:hint="default" w:ascii="Times New Roman" w:hAnsi="Times New Roman" w:eastAsia="黑体" w:cs="Times New Roman"/>
                <w:b/>
                <w:bCs/>
                <w:i w:val="0"/>
                <w:iCs w:val="0"/>
                <w:color w:val="000000"/>
                <w:kern w:val="0"/>
                <w:sz w:val="22"/>
                <w:szCs w:val="22"/>
                <w:u w:val="none"/>
                <w:lang w:val="en-US" w:eastAsia="zh-CN" w:bidi="ar"/>
              </w:rPr>
              <w:t>单位名称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2"/>
              <w:rPr>
                <w:rFonts w:hint="default" w:ascii="Times New Roman" w:hAnsi="Times New Roman" w:eastAsia="黑体" w:cs="Times New Roman"/>
                <w:b/>
                <w:bCs/>
                <w:i w:val="0"/>
                <w:iCs w:val="0"/>
                <w:color w:val="000000"/>
                <w:sz w:val="22"/>
                <w:szCs w:val="22"/>
                <w:u w:val="none"/>
              </w:rPr>
            </w:pPr>
            <w:r>
              <w:rPr>
                <w:rFonts w:hint="default" w:ascii="Times New Roman" w:hAnsi="Times New Roman" w:eastAsia="黑体" w:cs="Times New Roman"/>
                <w:b/>
                <w:bCs/>
                <w:i w:val="0"/>
                <w:iCs w:val="0"/>
                <w:color w:val="000000"/>
                <w:kern w:val="0"/>
                <w:sz w:val="22"/>
                <w:szCs w:val="22"/>
                <w:u w:val="none"/>
                <w:lang w:val="en-US" w:eastAsia="zh-CN" w:bidi="ar"/>
              </w:rPr>
              <w:t>招聘人数</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2"/>
              <w:rPr>
                <w:rFonts w:hint="default" w:ascii="Times New Roman" w:hAnsi="Times New Roman" w:eastAsia="黑体" w:cs="Times New Roman"/>
                <w:b/>
                <w:bCs/>
                <w:i w:val="0"/>
                <w:iCs w:val="0"/>
                <w:color w:val="000000"/>
                <w:sz w:val="22"/>
                <w:szCs w:val="22"/>
                <w:u w:val="none"/>
              </w:rPr>
            </w:pPr>
            <w:r>
              <w:rPr>
                <w:rFonts w:hint="default" w:ascii="Times New Roman" w:hAnsi="Times New Roman" w:eastAsia="黑体" w:cs="Times New Roman"/>
                <w:b/>
                <w:bCs/>
                <w:i w:val="0"/>
                <w:iCs w:val="0"/>
                <w:color w:val="000000"/>
                <w:kern w:val="0"/>
                <w:sz w:val="22"/>
                <w:szCs w:val="22"/>
                <w:u w:val="none"/>
                <w:lang w:val="en-US" w:eastAsia="zh-CN" w:bidi="ar"/>
              </w:rPr>
              <w:t>资格条件</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2"/>
              <w:rPr>
                <w:rFonts w:hint="default" w:ascii="Times New Roman" w:hAnsi="Times New Roman" w:eastAsia="黑体" w:cs="Times New Roman"/>
                <w:b/>
                <w:bCs/>
                <w:i w:val="0"/>
                <w:iCs w:val="0"/>
                <w:color w:val="000000"/>
                <w:sz w:val="22"/>
                <w:szCs w:val="22"/>
                <w:u w:val="none"/>
                <w:lang w:val="en-US"/>
              </w:rPr>
            </w:pPr>
            <w:r>
              <w:rPr>
                <w:rFonts w:hint="default" w:ascii="Times New Roman" w:hAnsi="Times New Roman" w:eastAsia="黑体" w:cs="Times New Roman"/>
                <w:b/>
                <w:bCs/>
                <w:i w:val="0"/>
                <w:iCs w:val="0"/>
                <w:color w:val="000000"/>
                <w:kern w:val="0"/>
                <w:sz w:val="22"/>
                <w:szCs w:val="22"/>
                <w:u w:val="none"/>
                <w:lang w:val="en-US" w:eastAsia="zh-CN" w:bidi="ar"/>
              </w:rPr>
              <w:t>薪资待遇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7"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Style w:val="9"/>
                <w:rFonts w:hint="default" w:ascii="Times New Roman" w:hAnsi="Times New Roman" w:cs="Times New Roman"/>
                <w:lang w:val="en-US" w:eastAsia="zh-CN" w:bidi="ar"/>
              </w:rPr>
              <w:t>综合办</w:t>
            </w:r>
            <w:r>
              <w:rPr>
                <w:rStyle w:val="9"/>
                <w:rFonts w:hint="default" w:ascii="Times New Roman" w:hAnsi="Times New Roman" w:cs="Times New Roman"/>
                <w:lang w:val="en-US" w:eastAsia="zh-CN" w:bidi="ar"/>
              </w:rPr>
              <w:br w:type="textWrapping"/>
            </w:r>
            <w:r>
              <w:rPr>
                <w:rStyle w:val="9"/>
                <w:rFonts w:hint="default" w:ascii="Times New Roman" w:hAnsi="Times New Roman" w:cs="Times New Roman"/>
                <w:lang w:val="en-US" w:eastAsia="zh-CN" w:bidi="ar"/>
              </w:rPr>
              <w:t xml:space="preserve">工作人员  </w:t>
            </w:r>
            <w:r>
              <w:rPr>
                <w:rStyle w:val="9"/>
                <w:rFonts w:hint="default" w:ascii="Times New Roman" w:hAnsi="Times New Roman" w:cs="Times New Roman"/>
                <w:sz w:val="21"/>
                <w:szCs w:val="21"/>
                <w:lang w:val="en-US" w:eastAsia="zh-CN" w:bidi="ar"/>
              </w:rPr>
              <w:t>（</w:t>
            </w:r>
            <w:r>
              <w:rPr>
                <w:rStyle w:val="9"/>
                <w:rFonts w:hint="default" w:ascii="Times New Roman" w:hAnsi="Times New Roman" w:cs="Times New Roman"/>
                <w:i w:val="0"/>
                <w:iCs w:val="0"/>
                <w:color w:val="000000"/>
                <w:sz w:val="21"/>
                <w:szCs w:val="21"/>
                <w:lang w:val="en-US" w:eastAsia="zh-CN" w:bidi="ar"/>
              </w:rPr>
              <w:t>9</w:t>
            </w:r>
            <w:r>
              <w:rPr>
                <w:rStyle w:val="9"/>
                <w:rFonts w:hint="default" w:ascii="Times New Roman" w:hAnsi="Times New Roman" w:cs="Times New Roman"/>
                <w:sz w:val="21"/>
                <w:szCs w:val="21"/>
                <w:lang w:val="en-US" w:eastAsia="zh-CN" w:bidi="ar"/>
              </w:rPr>
              <w:t>名）</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乐至县国有投资集团有限责任公司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1</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黑体" w:cs="Times New Roman"/>
                <w:i w:val="0"/>
                <w:iCs w:val="0"/>
                <w:color w:val="auto"/>
                <w:sz w:val="22"/>
                <w:szCs w:val="22"/>
                <w:u w:val="none"/>
              </w:rPr>
            </w:pPr>
            <w:r>
              <w:rPr>
                <w:rStyle w:val="9"/>
                <w:rFonts w:hint="default" w:ascii="Times New Roman" w:hAnsi="Times New Roman" w:cs="Times New Roman"/>
                <w:color w:val="auto"/>
                <w:lang w:val="en-US" w:eastAsia="zh-CN" w:bidi="ar"/>
              </w:rPr>
              <w:t>1.大专及以上学历，年龄</w:t>
            </w:r>
            <w:r>
              <w:rPr>
                <w:rStyle w:val="10"/>
                <w:rFonts w:hint="default" w:ascii="Times New Roman" w:hAnsi="Times New Roman" w:cs="Times New Roman"/>
                <w:color w:val="auto"/>
                <w:lang w:val="en-US" w:eastAsia="zh-CN" w:bidi="ar"/>
              </w:rPr>
              <w:t>35</w:t>
            </w:r>
            <w:r>
              <w:rPr>
                <w:rStyle w:val="9"/>
                <w:rFonts w:hint="default" w:ascii="Times New Roman" w:hAnsi="Times New Roman" w:cs="Times New Roman"/>
                <w:color w:val="auto"/>
                <w:lang w:val="en-US" w:eastAsia="zh-CN" w:bidi="ar"/>
              </w:rPr>
              <w:t xml:space="preserve">周岁及以下；      </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2.管理学、文学、教育学、法学、艺术学、工学相关专业；</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 xml:space="preserve">3.熟悉公文写作、信息宣传、会务工作等；  </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4.具有2年及以上</w:t>
            </w:r>
            <w:r>
              <w:rPr>
                <w:rStyle w:val="11"/>
                <w:rFonts w:hint="default" w:ascii="Times New Roman" w:hAnsi="Times New Roman" w:cs="Times New Roman"/>
                <w:color w:val="auto"/>
                <w:lang w:val="en-US" w:eastAsia="zh-CN" w:bidi="ar"/>
              </w:rPr>
              <w:t>同岗位</w:t>
            </w:r>
            <w:r>
              <w:rPr>
                <w:rStyle w:val="9"/>
                <w:rFonts w:hint="default" w:ascii="Times New Roman" w:hAnsi="Times New Roman" w:cs="Times New Roman"/>
                <w:color w:val="auto"/>
                <w:lang w:val="en-US" w:eastAsia="zh-CN" w:bidi="ar"/>
              </w:rPr>
              <w:t>工作经验；</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5.中共党员优先；条件特别优秀者年龄可放宽到</w:t>
            </w:r>
            <w:r>
              <w:rPr>
                <w:rStyle w:val="10"/>
                <w:rFonts w:hint="default" w:ascii="Times New Roman" w:hAnsi="Times New Roman" w:cs="Times New Roman"/>
                <w:color w:val="auto"/>
                <w:lang w:val="en-US" w:eastAsia="zh-CN" w:bidi="ar"/>
              </w:rPr>
              <w:t>40</w:t>
            </w:r>
            <w:r>
              <w:rPr>
                <w:rStyle w:val="10"/>
                <w:rFonts w:hint="eastAsia" w:ascii="Times New Roman" w:hAnsi="Times New Roman" w:cs="Times New Roman"/>
                <w:color w:val="auto"/>
                <w:lang w:val="en-US" w:eastAsia="zh-CN" w:bidi="ar"/>
              </w:rPr>
              <w:t>周</w:t>
            </w:r>
            <w:r>
              <w:rPr>
                <w:rStyle w:val="9"/>
                <w:rFonts w:hint="default" w:ascii="Times New Roman" w:hAnsi="Times New Roman" w:cs="Times New Roman"/>
                <w:color w:val="auto"/>
                <w:lang w:val="en-US" w:eastAsia="zh-CN" w:bidi="ar"/>
              </w:rPr>
              <w:t>岁。</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FF0000"/>
                <w:sz w:val="56"/>
                <w:szCs w:val="56"/>
                <w:u w:val="none"/>
                <w:lang w:val="en-US" w:eastAsia="zh-CN"/>
              </w:rPr>
            </w:pPr>
            <w:r>
              <w:rPr>
                <w:rStyle w:val="9"/>
                <w:rFonts w:hint="default" w:ascii="Times New Roman" w:hAnsi="Times New Roman" w:cs="Times New Roman"/>
                <w:color w:val="auto"/>
                <w:lang w:val="en-US" w:eastAsia="zh-CN" w:bidi="ar"/>
              </w:rPr>
              <w:t>薪 酬3000-3300元/月、五险一金及年终奖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四川中天誉鑫建设有限公司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2</w:t>
            </w: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黑体" w:cs="Times New Roman"/>
                <w:i w:val="0"/>
                <w:iCs w:val="0"/>
                <w:color w:val="FF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乐至县泰宜实业有限公司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1</w:t>
            </w: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黑体" w:cs="Times New Roman"/>
                <w:i w:val="0"/>
                <w:iCs w:val="0"/>
                <w:color w:val="FF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乐至县宜乐建设投资有限公司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1</w:t>
            </w: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黑体" w:cs="Times New Roman"/>
                <w:i w:val="0"/>
                <w:iCs w:val="0"/>
                <w:color w:val="FF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乐至县建设投资有限责任公司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w:t>
            </w: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黑体" w:cs="Times New Roman"/>
                <w:i w:val="0"/>
                <w:iCs w:val="0"/>
                <w:color w:val="FF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四川神锐建筑工程有限公司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w:t>
            </w: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黑体" w:cs="Times New Roman"/>
                <w:i w:val="0"/>
                <w:iCs w:val="0"/>
                <w:color w:val="FF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乐至县服民投资有限公司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w:t>
            </w: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黑体" w:cs="Times New Roman"/>
                <w:i w:val="0"/>
                <w:iCs w:val="0"/>
                <w:color w:val="FF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乐至县清源水务有限公司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w:t>
            </w: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黑体" w:cs="Times New Roman"/>
                <w:i w:val="0"/>
                <w:iCs w:val="0"/>
                <w:color w:val="FF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6"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Style w:val="9"/>
                <w:rFonts w:hint="default" w:ascii="Times New Roman" w:hAnsi="Times New Roman" w:cs="Times New Roman"/>
                <w:lang w:val="en-US" w:eastAsia="zh-CN" w:bidi="ar"/>
              </w:rPr>
              <w:t>党务办     工作人员（</w:t>
            </w:r>
            <w:r>
              <w:rPr>
                <w:rStyle w:val="9"/>
                <w:rFonts w:hint="default" w:ascii="Times New Roman" w:hAnsi="Times New Roman" w:cs="Times New Roman"/>
                <w:i w:val="0"/>
                <w:iCs w:val="0"/>
                <w:color w:val="000000"/>
                <w:lang w:val="en-US" w:eastAsia="zh-CN" w:bidi="ar"/>
              </w:rPr>
              <w:t>2名</w:t>
            </w:r>
            <w:r>
              <w:rPr>
                <w:rStyle w:val="9"/>
                <w:rFonts w:hint="default" w:ascii="Times New Roman" w:hAnsi="Times New Roman" w:cs="Times New Roman"/>
                <w:lang w:val="en-US" w:eastAsia="zh-CN" w:bidi="ar"/>
              </w:rPr>
              <w:t>）</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乐至县国有投资集团有限责任公司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黑体" w:cs="Times New Roman"/>
                <w:i w:val="0"/>
                <w:iCs w:val="0"/>
                <w:color w:val="000000"/>
                <w:kern w:val="0"/>
                <w:sz w:val="22"/>
                <w:szCs w:val="22"/>
                <w:u w:val="none"/>
                <w:lang w:val="en-US" w:eastAsia="zh-CN" w:bidi="ar"/>
              </w:rPr>
            </w:pPr>
            <w:r>
              <w:rPr>
                <w:rFonts w:hint="default" w:ascii="Times New Roman" w:hAnsi="Times New Roman" w:eastAsia="黑体" w:cs="Times New Roman"/>
                <w:i w:val="0"/>
                <w:iCs w:val="0"/>
                <w:color w:val="000000"/>
                <w:kern w:val="0"/>
                <w:sz w:val="22"/>
                <w:szCs w:val="22"/>
                <w:u w:val="none"/>
                <w:lang w:val="en-US" w:eastAsia="zh-CN" w:bidi="ar"/>
              </w:rPr>
              <w:t xml:space="preserve">1.大专及以上学历，年龄35周岁及以下；      </w:t>
            </w:r>
            <w:r>
              <w:rPr>
                <w:rFonts w:hint="default" w:ascii="Times New Roman" w:hAnsi="Times New Roman" w:eastAsia="黑体" w:cs="Times New Roman"/>
                <w:i w:val="0"/>
                <w:iCs w:val="0"/>
                <w:color w:val="000000"/>
                <w:kern w:val="0"/>
                <w:sz w:val="22"/>
                <w:szCs w:val="22"/>
                <w:u w:val="none"/>
                <w:lang w:val="en-US" w:eastAsia="zh-CN" w:bidi="ar"/>
              </w:rPr>
              <w:br w:type="textWrapping"/>
            </w:r>
            <w:r>
              <w:rPr>
                <w:rFonts w:hint="default" w:ascii="Times New Roman" w:hAnsi="Times New Roman" w:eastAsia="黑体" w:cs="Times New Roman"/>
                <w:i w:val="0"/>
                <w:iCs w:val="0"/>
                <w:color w:val="000000"/>
                <w:kern w:val="0"/>
                <w:sz w:val="22"/>
                <w:szCs w:val="22"/>
                <w:u w:val="none"/>
                <w:lang w:val="en-US" w:eastAsia="zh-CN" w:bidi="ar"/>
              </w:rPr>
              <w:t>2.</w:t>
            </w:r>
            <w:r>
              <w:rPr>
                <w:rStyle w:val="9"/>
                <w:rFonts w:hint="default" w:ascii="Times New Roman" w:hAnsi="Times New Roman" w:cs="Times New Roman"/>
                <w:lang w:val="en-US" w:eastAsia="zh-CN" w:bidi="ar"/>
              </w:rPr>
              <w:t>管理学、文学、教育学、法学、工学、理学相关专业；</w:t>
            </w:r>
          </w:p>
          <w:p>
            <w:pPr>
              <w:keepNext w:val="0"/>
              <w:keepLines w:val="0"/>
              <w:widowControl/>
              <w:suppressLineNumbers w:val="0"/>
              <w:jc w:val="left"/>
              <w:textAlignment w:val="top"/>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3.中共党员，具有党务工作经验；</w:t>
            </w:r>
            <w:r>
              <w:rPr>
                <w:rFonts w:hint="default" w:ascii="Times New Roman" w:hAnsi="Times New Roman" w:eastAsia="黑体" w:cs="Times New Roman"/>
                <w:i w:val="0"/>
                <w:iCs w:val="0"/>
                <w:color w:val="000000"/>
                <w:kern w:val="0"/>
                <w:sz w:val="22"/>
                <w:szCs w:val="22"/>
                <w:u w:val="none"/>
                <w:lang w:val="en-US" w:eastAsia="zh-CN" w:bidi="ar"/>
              </w:rPr>
              <w:br w:type="textWrapping"/>
            </w:r>
            <w:r>
              <w:rPr>
                <w:rFonts w:hint="default" w:ascii="Times New Roman" w:hAnsi="Times New Roman" w:eastAsia="黑体" w:cs="Times New Roman"/>
                <w:i w:val="0"/>
                <w:iCs w:val="0"/>
                <w:color w:val="000000"/>
                <w:kern w:val="0"/>
                <w:sz w:val="22"/>
                <w:szCs w:val="22"/>
                <w:u w:val="none"/>
                <w:lang w:val="en-US" w:eastAsia="zh-CN" w:bidi="ar"/>
              </w:rPr>
              <w:t xml:space="preserve">4.熟悉公文写作、信息宣传、会务工作等； </w:t>
            </w:r>
            <w:r>
              <w:rPr>
                <w:rFonts w:hint="default" w:ascii="Times New Roman" w:hAnsi="Times New Roman" w:eastAsia="黑体" w:cs="Times New Roman"/>
                <w:i w:val="0"/>
                <w:iCs w:val="0"/>
                <w:color w:val="000000"/>
                <w:kern w:val="0"/>
                <w:sz w:val="22"/>
                <w:szCs w:val="22"/>
                <w:u w:val="none"/>
                <w:lang w:val="en-US" w:eastAsia="zh-CN" w:bidi="ar"/>
              </w:rPr>
              <w:br w:type="textWrapping"/>
            </w:r>
            <w:r>
              <w:rPr>
                <w:rFonts w:hint="default" w:ascii="Times New Roman" w:hAnsi="Times New Roman" w:eastAsia="黑体" w:cs="Times New Roman"/>
                <w:i w:val="0"/>
                <w:iCs w:val="0"/>
                <w:color w:val="000000"/>
                <w:kern w:val="0"/>
                <w:sz w:val="22"/>
                <w:szCs w:val="22"/>
                <w:u w:val="none"/>
                <w:lang w:val="en-US" w:eastAsia="zh-CN" w:bidi="ar"/>
              </w:rPr>
              <w:t>5.条件特别优秀者年龄可放宽到40</w:t>
            </w:r>
            <w:r>
              <w:rPr>
                <w:rFonts w:hint="eastAsia" w:ascii="Times New Roman" w:hAnsi="Times New Roman" w:eastAsia="黑体" w:cs="Times New Roman"/>
                <w:i w:val="0"/>
                <w:iCs w:val="0"/>
                <w:color w:val="000000"/>
                <w:kern w:val="0"/>
                <w:sz w:val="22"/>
                <w:szCs w:val="22"/>
                <w:u w:val="none"/>
                <w:lang w:val="en-US" w:eastAsia="zh-CN" w:bidi="ar"/>
              </w:rPr>
              <w:t>周</w:t>
            </w:r>
            <w:r>
              <w:rPr>
                <w:rFonts w:hint="default" w:ascii="Times New Roman" w:hAnsi="Times New Roman" w:eastAsia="黑体" w:cs="Times New Roman"/>
                <w:i w:val="0"/>
                <w:iCs w:val="0"/>
                <w:color w:val="000000"/>
                <w:kern w:val="0"/>
                <w:sz w:val="22"/>
                <w:szCs w:val="22"/>
                <w:u w:val="none"/>
                <w:lang w:val="en-US" w:eastAsia="zh-CN" w:bidi="ar"/>
              </w:rPr>
              <w:t>岁。</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黑体" w:cs="Times New Roman"/>
                <w:i w:val="0"/>
                <w:iCs w:val="0"/>
                <w:color w:val="FF0000"/>
                <w:sz w:val="56"/>
                <w:szCs w:val="56"/>
                <w:u w:val="none"/>
              </w:rPr>
            </w:pPr>
            <w:r>
              <w:rPr>
                <w:rStyle w:val="9"/>
                <w:rFonts w:hint="default" w:ascii="Times New Roman" w:hAnsi="Times New Roman" w:cs="Times New Roman"/>
                <w:color w:val="auto"/>
                <w:lang w:val="en-US" w:eastAsia="zh-CN" w:bidi="ar"/>
              </w:rPr>
              <w:t>薪 酬3000-3300元/月、五险一金及年终奖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FF0000"/>
                <w:sz w:val="22"/>
                <w:szCs w:val="22"/>
                <w:u w:val="none"/>
              </w:rPr>
            </w:pPr>
            <w:r>
              <w:rPr>
                <w:rStyle w:val="11"/>
                <w:rFonts w:hint="default" w:ascii="Times New Roman" w:hAnsi="Times New Roman" w:cs="Times New Roman"/>
                <w:color w:val="auto"/>
                <w:lang w:val="en-US" w:eastAsia="zh-CN" w:bidi="ar"/>
              </w:rPr>
              <w:t>会计    （</w:t>
            </w:r>
            <w:r>
              <w:rPr>
                <w:rStyle w:val="11"/>
                <w:rFonts w:hint="default" w:ascii="Times New Roman" w:hAnsi="Times New Roman" w:cs="Times New Roman"/>
                <w:i w:val="0"/>
                <w:iCs w:val="0"/>
                <w:color w:val="auto"/>
                <w:lang w:val="en-US" w:eastAsia="zh-CN" w:bidi="ar"/>
              </w:rPr>
              <w:t>6</w:t>
            </w:r>
            <w:r>
              <w:rPr>
                <w:rStyle w:val="11"/>
                <w:rFonts w:hint="default" w:ascii="Times New Roman" w:hAnsi="Times New Roman" w:cs="Times New Roman"/>
                <w:color w:val="auto"/>
                <w:lang w:val="en-US" w:eastAsia="zh-CN" w:bidi="ar"/>
              </w:rPr>
              <w:t>名）</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乐至县泰宇企业管理有限责任公司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1</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黑体" w:cs="Times New Roman"/>
                <w:i w:val="0"/>
                <w:iCs w:val="0"/>
                <w:color w:val="auto"/>
                <w:sz w:val="22"/>
                <w:szCs w:val="22"/>
                <w:u w:val="none"/>
              </w:rPr>
            </w:pPr>
            <w:r>
              <w:rPr>
                <w:rStyle w:val="9"/>
                <w:rFonts w:hint="default" w:ascii="Times New Roman" w:hAnsi="Times New Roman" w:cs="Times New Roman"/>
                <w:color w:val="auto"/>
                <w:lang w:val="en-US" w:eastAsia="zh-CN" w:bidi="ar"/>
              </w:rPr>
              <w:t xml:space="preserve">1.大专及以上学历，年龄35周岁及以下；     </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2.财务管理、会计学、财务相关专业</w:t>
            </w:r>
            <w:r>
              <w:rPr>
                <w:rStyle w:val="11"/>
                <w:rFonts w:hint="default" w:ascii="Times New Roman" w:hAnsi="Times New Roman" w:cs="Times New Roman"/>
                <w:color w:val="auto"/>
                <w:lang w:val="en-US" w:eastAsia="zh-CN" w:bidi="ar"/>
              </w:rPr>
              <w:t>同时具备</w:t>
            </w:r>
            <w:r>
              <w:rPr>
                <w:rStyle w:val="9"/>
                <w:rFonts w:hint="default" w:ascii="Times New Roman" w:hAnsi="Times New Roman" w:cs="Times New Roman"/>
                <w:color w:val="auto"/>
                <w:lang w:val="en-US" w:eastAsia="zh-CN" w:bidi="ar"/>
              </w:rPr>
              <w:t>初级及以上会计职称；</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 xml:space="preserve">3.熟悉企业、会计核算、纳税申报等日常工作； </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4.具有2年及以上同岗位工作经验；</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5.</w:t>
            </w:r>
            <w:r>
              <w:rPr>
                <w:rStyle w:val="11"/>
                <w:rFonts w:hint="default" w:ascii="Times New Roman" w:hAnsi="Times New Roman" w:cs="Times New Roman"/>
                <w:color w:val="auto"/>
                <w:lang w:val="en-US" w:eastAsia="zh-CN" w:bidi="ar"/>
              </w:rPr>
              <w:t>中共党员优先；条件特别优秀者年龄可放宽到40</w:t>
            </w:r>
            <w:r>
              <w:rPr>
                <w:rFonts w:hint="eastAsia" w:ascii="Times New Roman" w:hAnsi="Times New Roman" w:eastAsia="黑体" w:cs="Times New Roman"/>
                <w:i w:val="0"/>
                <w:iCs w:val="0"/>
                <w:color w:val="000000"/>
                <w:kern w:val="0"/>
                <w:sz w:val="22"/>
                <w:szCs w:val="22"/>
                <w:u w:val="none"/>
                <w:lang w:val="en-US" w:eastAsia="zh-CN" w:bidi="ar"/>
              </w:rPr>
              <w:t>周</w:t>
            </w:r>
            <w:r>
              <w:rPr>
                <w:rFonts w:hint="default" w:ascii="Times New Roman" w:hAnsi="Times New Roman" w:eastAsia="黑体" w:cs="Times New Roman"/>
                <w:i w:val="0"/>
                <w:iCs w:val="0"/>
                <w:color w:val="000000"/>
                <w:kern w:val="0"/>
                <w:sz w:val="22"/>
                <w:szCs w:val="22"/>
                <w:u w:val="none"/>
                <w:lang w:val="en-US" w:eastAsia="zh-CN" w:bidi="ar"/>
              </w:rPr>
              <w:t>岁</w:t>
            </w:r>
            <w:r>
              <w:rPr>
                <w:rStyle w:val="11"/>
                <w:rFonts w:hint="default" w:ascii="Times New Roman" w:hAnsi="Times New Roman" w:cs="Times New Roman"/>
                <w:color w:val="auto"/>
                <w:lang w:val="en-US" w:eastAsia="zh-CN" w:bidi="ar"/>
              </w:rPr>
              <w:t>。</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jc w:val="left"/>
              <w:rPr>
                <w:rFonts w:hint="default" w:ascii="Times New Roman" w:hAnsi="Times New Roman" w:cs="Times New Roman"/>
                <w:lang w:val="en-US" w:eastAsia="zh-CN"/>
              </w:rPr>
            </w:pPr>
            <w:r>
              <w:rPr>
                <w:rStyle w:val="9"/>
                <w:rFonts w:hint="default" w:ascii="Times New Roman" w:hAnsi="Times New Roman" w:cs="Times New Roman"/>
                <w:color w:val="auto"/>
                <w:lang w:val="en-US" w:eastAsia="zh-CN" w:bidi="ar"/>
              </w:rPr>
              <w:t>薪 酬3400-4000元/月、五险一金及年终奖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FF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四川中天誉鑫建设有限公司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w:t>
            </w: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FF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乐至县泰宜实业有限公司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w:t>
            </w: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FF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乐至县远旭商贸有限公司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w:t>
            </w: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FF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乐至县建设投资有限责任公司</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黑体" w:cs="Times New Roman"/>
                <w:i w:val="0"/>
                <w:iCs w:val="0"/>
                <w:color w:val="auto"/>
                <w:kern w:val="0"/>
                <w:sz w:val="22"/>
                <w:szCs w:val="22"/>
                <w:highlight w:val="none"/>
                <w:u w:val="none"/>
                <w:shd w:val="clear" w:color="auto" w:fill="auto"/>
                <w:lang w:val="en-US" w:eastAsia="zh-CN" w:bidi="ar"/>
              </w:rPr>
              <w:t>1</w:t>
            </w: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FF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乐至县清源水务有限公司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w:t>
            </w: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Style w:val="9"/>
                <w:rFonts w:hint="default" w:ascii="Times New Roman" w:hAnsi="Times New Roman" w:cs="Times New Roman"/>
                <w:lang w:val="en-US" w:eastAsia="zh-CN" w:bidi="ar"/>
              </w:rPr>
              <w:t>乡镇供水   工作人员  （</w:t>
            </w:r>
            <w:r>
              <w:rPr>
                <w:rStyle w:val="9"/>
                <w:rFonts w:hint="default" w:ascii="Times New Roman" w:hAnsi="Times New Roman" w:cs="Times New Roman"/>
                <w:i w:val="0"/>
                <w:iCs w:val="0"/>
                <w:color w:val="000000"/>
                <w:lang w:val="en-US" w:eastAsia="zh-CN" w:bidi="ar"/>
              </w:rPr>
              <w:t>8</w:t>
            </w:r>
            <w:r>
              <w:rPr>
                <w:rStyle w:val="9"/>
                <w:rFonts w:hint="default" w:ascii="Times New Roman" w:hAnsi="Times New Roman" w:cs="Times New Roman"/>
                <w:lang w:val="en-US" w:eastAsia="zh-CN" w:bidi="ar"/>
              </w:rPr>
              <w:t>名）</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Style w:val="9"/>
                <w:rFonts w:hint="default" w:ascii="Times New Roman" w:hAnsi="Times New Roman" w:cs="Times New Roman"/>
                <w:lang w:val="en-US" w:eastAsia="zh-CN" w:bidi="ar"/>
              </w:rPr>
              <w:t>乐至县清源水务有限公司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黑体" w:cs="Times New Roman"/>
                <w:i w:val="0"/>
                <w:iCs w:val="0"/>
                <w:color w:val="auto"/>
                <w:sz w:val="22"/>
                <w:szCs w:val="22"/>
                <w:u w:val="none"/>
              </w:rPr>
            </w:pPr>
            <w:r>
              <w:rPr>
                <w:rStyle w:val="9"/>
                <w:rFonts w:hint="default" w:ascii="Times New Roman" w:hAnsi="Times New Roman" w:cs="Times New Roman"/>
                <w:color w:val="auto"/>
                <w:lang w:val="en-US" w:eastAsia="zh-CN" w:bidi="ar"/>
              </w:rPr>
              <w:t>1.高中及以上学历，女性</w:t>
            </w:r>
            <w:r>
              <w:rPr>
                <w:rStyle w:val="10"/>
                <w:rFonts w:hint="default" w:ascii="Times New Roman" w:hAnsi="Times New Roman" w:cs="Times New Roman"/>
                <w:color w:val="auto"/>
                <w:lang w:val="en-US" w:eastAsia="zh-CN" w:bidi="ar"/>
              </w:rPr>
              <w:t>30</w:t>
            </w:r>
            <w:r>
              <w:rPr>
                <w:rStyle w:val="9"/>
                <w:rFonts w:hint="default" w:ascii="Times New Roman" w:hAnsi="Times New Roman" w:cs="Times New Roman"/>
                <w:color w:val="auto"/>
                <w:lang w:val="en-US" w:eastAsia="zh-CN" w:bidi="ar"/>
              </w:rPr>
              <w:t>周岁以内、男性</w:t>
            </w:r>
            <w:r>
              <w:rPr>
                <w:rStyle w:val="10"/>
                <w:rFonts w:hint="default" w:ascii="Times New Roman" w:hAnsi="Times New Roman" w:cs="Times New Roman"/>
                <w:color w:val="auto"/>
                <w:lang w:val="en-US" w:eastAsia="zh-CN" w:bidi="ar"/>
              </w:rPr>
              <w:t>35</w:t>
            </w:r>
            <w:r>
              <w:rPr>
                <w:rStyle w:val="9"/>
                <w:rFonts w:hint="default" w:ascii="Times New Roman" w:hAnsi="Times New Roman" w:cs="Times New Roman"/>
                <w:color w:val="auto"/>
                <w:lang w:val="en-US" w:eastAsia="zh-CN" w:bidi="ar"/>
              </w:rPr>
              <w:t>周岁以内；</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2.熟悉应用各类办公软件，沟通协调能力强，责任感事业心强，能吃苦耐劳，身体状况好；懂机电维修、能熟练操作办公软件；</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3.退役军人、党员、有机动车驾驶证者优先。</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Style w:val="9"/>
                <w:rFonts w:hint="default" w:ascii="Times New Roman" w:hAnsi="Times New Roman" w:cs="Times New Roman"/>
                <w:color w:val="auto"/>
                <w:lang w:val="en-US" w:eastAsia="zh-CN" w:bidi="ar"/>
              </w:rPr>
            </w:pPr>
          </w:p>
          <w:p>
            <w:pPr>
              <w:keepNext w:val="0"/>
              <w:keepLines w:val="0"/>
              <w:widowControl/>
              <w:suppressLineNumbers w:val="0"/>
              <w:jc w:val="left"/>
              <w:textAlignment w:val="top"/>
              <w:rPr>
                <w:rStyle w:val="9"/>
                <w:rFonts w:hint="default" w:ascii="Times New Roman" w:hAnsi="Times New Roman" w:cs="Times New Roman"/>
                <w:color w:val="auto"/>
                <w:lang w:val="en-US" w:eastAsia="zh-CN" w:bidi="ar"/>
              </w:rPr>
            </w:pPr>
          </w:p>
          <w:p>
            <w:pPr>
              <w:keepNext w:val="0"/>
              <w:keepLines w:val="0"/>
              <w:widowControl/>
              <w:suppressLineNumbers w:val="0"/>
              <w:jc w:val="left"/>
              <w:textAlignment w:val="top"/>
              <w:rPr>
                <w:rStyle w:val="9"/>
                <w:rFonts w:hint="default" w:ascii="Times New Roman" w:hAnsi="Times New Roman" w:cs="Times New Roman"/>
                <w:color w:val="auto"/>
                <w:lang w:val="en-US" w:eastAsia="zh-CN" w:bidi="ar"/>
              </w:rPr>
            </w:pPr>
          </w:p>
          <w:p>
            <w:pPr>
              <w:keepNext w:val="0"/>
              <w:keepLines w:val="0"/>
              <w:widowControl/>
              <w:suppressLineNumbers w:val="0"/>
              <w:jc w:val="left"/>
              <w:textAlignment w:val="top"/>
              <w:rPr>
                <w:rFonts w:hint="default" w:ascii="Times New Roman" w:hAnsi="Times New Roman" w:eastAsia="黑体" w:cs="Times New Roman"/>
                <w:i w:val="0"/>
                <w:iCs w:val="0"/>
                <w:color w:val="000000"/>
                <w:sz w:val="20"/>
                <w:szCs w:val="20"/>
                <w:u w:val="none"/>
              </w:rPr>
            </w:pPr>
            <w:r>
              <w:rPr>
                <w:rStyle w:val="9"/>
                <w:rFonts w:hint="default" w:ascii="Times New Roman" w:hAnsi="Times New Roman" w:cs="Times New Roman"/>
                <w:color w:val="auto"/>
                <w:lang w:val="en-US" w:eastAsia="zh-CN" w:bidi="ar"/>
              </w:rPr>
              <w:t>薪 酬3000-3300元/月、五险一金及年终奖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Style w:val="9"/>
                <w:rFonts w:hint="default" w:ascii="Times New Roman" w:hAnsi="Times New Roman" w:cs="Times New Roman"/>
                <w:lang w:val="en-US" w:eastAsia="zh-CN" w:bidi="ar"/>
              </w:rPr>
              <w:t>项目科     工作人员  （</w:t>
            </w:r>
            <w:r>
              <w:rPr>
                <w:rStyle w:val="9"/>
                <w:rFonts w:hint="default" w:ascii="Times New Roman" w:hAnsi="Times New Roman" w:cs="Times New Roman"/>
                <w:i w:val="0"/>
                <w:iCs w:val="0"/>
                <w:color w:val="000000"/>
                <w:lang w:val="en-US" w:eastAsia="zh-CN" w:bidi="ar"/>
              </w:rPr>
              <w:t>5</w:t>
            </w:r>
            <w:r>
              <w:rPr>
                <w:rStyle w:val="9"/>
                <w:rFonts w:hint="default" w:ascii="Times New Roman" w:hAnsi="Times New Roman" w:cs="Times New Roman"/>
                <w:lang w:val="en-US" w:eastAsia="zh-CN" w:bidi="ar"/>
              </w:rPr>
              <w:t>名）</w:t>
            </w:r>
          </w:p>
        </w:tc>
        <w:tc>
          <w:tcPr>
            <w:tcW w:w="3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乐至县清源水务有限公司</w:t>
            </w:r>
          </w:p>
        </w:tc>
        <w:tc>
          <w:tcPr>
            <w:tcW w:w="80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2</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黑体" w:cs="Times New Roman"/>
                <w:i w:val="0"/>
                <w:iCs w:val="0"/>
                <w:color w:val="auto"/>
                <w:sz w:val="22"/>
                <w:szCs w:val="22"/>
                <w:u w:val="none"/>
              </w:rPr>
            </w:pPr>
            <w:r>
              <w:rPr>
                <w:rStyle w:val="9"/>
                <w:rFonts w:hint="default" w:ascii="Times New Roman" w:hAnsi="Times New Roman" w:cs="Times New Roman"/>
                <w:color w:val="auto"/>
                <w:lang w:val="en-US" w:eastAsia="zh-CN" w:bidi="ar"/>
              </w:rPr>
              <w:t>1.大专及以上学历，年龄</w:t>
            </w:r>
            <w:r>
              <w:rPr>
                <w:rStyle w:val="10"/>
                <w:rFonts w:hint="default" w:ascii="Times New Roman" w:hAnsi="Times New Roman" w:cs="Times New Roman"/>
                <w:color w:val="auto"/>
                <w:lang w:val="en-US" w:eastAsia="zh-CN" w:bidi="ar"/>
              </w:rPr>
              <w:t>35</w:t>
            </w:r>
            <w:r>
              <w:rPr>
                <w:rStyle w:val="9"/>
                <w:rFonts w:hint="default" w:ascii="Times New Roman" w:hAnsi="Times New Roman" w:cs="Times New Roman"/>
                <w:color w:val="auto"/>
                <w:lang w:val="en-US" w:eastAsia="zh-CN" w:bidi="ar"/>
              </w:rPr>
              <w:t xml:space="preserve">周岁及以下；     </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2.建筑类、土木类、水利类、园林管理类、环境科学与工程类、工程造价相关专业；</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b w:val="0"/>
                <w:bCs w:val="0"/>
                <w:color w:val="auto"/>
                <w:lang w:val="en-US" w:eastAsia="zh-CN" w:bidi="ar"/>
              </w:rPr>
              <w:t>3.二级及以上建造师职业资格证书、中级及以上工程师职称、建筑行业从业资格证优先；</w:t>
            </w:r>
            <w:r>
              <w:rPr>
                <w:rStyle w:val="9"/>
                <w:rFonts w:hint="default" w:ascii="Times New Roman" w:hAnsi="Times New Roman" w:cs="Times New Roman"/>
                <w:b w:val="0"/>
                <w:bCs w:val="0"/>
                <w:color w:val="auto"/>
                <w:lang w:val="en-US" w:eastAsia="zh-CN" w:bidi="ar"/>
              </w:rPr>
              <w:br w:type="textWrapping"/>
            </w:r>
            <w:r>
              <w:rPr>
                <w:rStyle w:val="9"/>
                <w:rFonts w:hint="default" w:ascii="Times New Roman" w:hAnsi="Times New Roman" w:cs="Times New Roman"/>
                <w:b w:val="0"/>
                <w:bCs w:val="0"/>
                <w:color w:val="auto"/>
                <w:lang w:val="en-US" w:eastAsia="zh-CN" w:bidi="ar"/>
              </w:rPr>
              <w:t>4.具有3年以上工作经验；</w:t>
            </w:r>
            <w:r>
              <w:rPr>
                <w:rStyle w:val="9"/>
                <w:rFonts w:hint="default" w:ascii="Times New Roman" w:hAnsi="Times New Roman" w:cs="Times New Roman"/>
                <w:b w:val="0"/>
                <w:bCs w:val="0"/>
                <w:color w:val="auto"/>
                <w:lang w:val="en-US" w:eastAsia="zh-CN" w:bidi="ar"/>
              </w:rPr>
              <w:br w:type="textWrapping"/>
            </w:r>
            <w:r>
              <w:rPr>
                <w:rStyle w:val="9"/>
                <w:rFonts w:hint="default" w:ascii="Times New Roman" w:hAnsi="Times New Roman" w:cs="Times New Roman"/>
                <w:color w:val="auto"/>
                <w:lang w:val="en-US" w:eastAsia="zh-CN" w:bidi="ar"/>
              </w:rPr>
              <w:t xml:space="preserve">5.熟悉国家相关政策法规，具备与岗位所需的相关专业知识，具有较强的沟通协调能力。     </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黑体" w:cs="Times New Roman"/>
                <w:i w:val="0"/>
                <w:iCs w:val="0"/>
                <w:color w:val="000000"/>
                <w:sz w:val="18"/>
                <w:szCs w:val="18"/>
                <w:u w:val="none"/>
              </w:rPr>
            </w:pPr>
            <w:r>
              <w:rPr>
                <w:rStyle w:val="9"/>
                <w:rFonts w:hint="default" w:ascii="Times New Roman" w:hAnsi="Times New Roman" w:cs="Times New Roman"/>
                <w:color w:val="auto"/>
                <w:lang w:val="en-US" w:eastAsia="zh-CN" w:bidi="ar"/>
              </w:rPr>
              <w:t>薪 酬3000-3300元/月、五险一金及年终奖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四川聚龙镗建筑工程有限公司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2</w:t>
            </w: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四川中天誉鑫建设有限公司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w:t>
            </w: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0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Style w:val="9"/>
                <w:rFonts w:hint="default" w:ascii="Times New Roman" w:hAnsi="Times New Roman" w:cs="Times New Roman"/>
                <w:lang w:val="en-US" w:eastAsia="zh-CN" w:bidi="ar"/>
              </w:rPr>
              <w:t>采购专员  （</w:t>
            </w:r>
            <w:r>
              <w:rPr>
                <w:rStyle w:val="9"/>
                <w:rFonts w:hint="default" w:ascii="Times New Roman" w:hAnsi="Times New Roman" w:cs="Times New Roman"/>
                <w:i w:val="0"/>
                <w:iCs w:val="0"/>
                <w:color w:val="000000"/>
                <w:lang w:val="en-US" w:eastAsia="zh-CN" w:bidi="ar"/>
              </w:rPr>
              <w:t>4</w:t>
            </w:r>
            <w:r>
              <w:rPr>
                <w:rStyle w:val="9"/>
                <w:rFonts w:hint="default" w:ascii="Times New Roman" w:hAnsi="Times New Roman" w:cs="Times New Roman"/>
                <w:lang w:val="en-US" w:eastAsia="zh-CN" w:bidi="ar"/>
              </w:rPr>
              <w:t>名）</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color w:val="auto"/>
                <w:kern w:val="0"/>
                <w:sz w:val="22"/>
                <w:szCs w:val="22"/>
                <w:u w:val="none"/>
                <w:lang w:val="en-US" w:eastAsia="zh-CN" w:bidi="ar"/>
              </w:rPr>
              <w:t>四川聚龙镗建筑工程有限公司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color w:val="auto"/>
                <w:kern w:val="0"/>
                <w:sz w:val="22"/>
                <w:szCs w:val="22"/>
                <w:u w:val="none"/>
                <w:lang w:val="en-US" w:eastAsia="zh-CN" w:bidi="ar"/>
              </w:rPr>
              <w:t>1</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黑体" w:cs="Times New Roman"/>
                <w:b w:val="0"/>
                <w:bCs w:val="0"/>
                <w:i w:val="0"/>
                <w:iCs w:val="0"/>
                <w:color w:val="auto"/>
                <w:sz w:val="22"/>
                <w:szCs w:val="22"/>
                <w:u w:val="none"/>
              </w:rPr>
            </w:pPr>
            <w:r>
              <w:rPr>
                <w:rStyle w:val="12"/>
                <w:rFonts w:hint="default" w:ascii="Times New Roman" w:hAnsi="Times New Roman" w:cs="Times New Roman"/>
                <w:b w:val="0"/>
                <w:bCs w:val="0"/>
                <w:color w:val="auto"/>
                <w:lang w:val="en-US" w:eastAsia="zh-CN" w:bidi="ar"/>
              </w:rPr>
              <w:t>1.大专及以上学历，年龄</w:t>
            </w:r>
            <w:r>
              <w:rPr>
                <w:rStyle w:val="10"/>
                <w:rFonts w:hint="default" w:ascii="Times New Roman" w:hAnsi="Times New Roman" w:cs="Times New Roman"/>
                <w:b w:val="0"/>
                <w:bCs w:val="0"/>
                <w:color w:val="auto"/>
                <w:lang w:val="en-US" w:eastAsia="zh-CN" w:bidi="ar"/>
              </w:rPr>
              <w:t>35</w:t>
            </w:r>
            <w:r>
              <w:rPr>
                <w:rStyle w:val="12"/>
                <w:rFonts w:hint="default" w:ascii="Times New Roman" w:hAnsi="Times New Roman" w:cs="Times New Roman"/>
                <w:b w:val="0"/>
                <w:bCs w:val="0"/>
                <w:color w:val="auto"/>
                <w:lang w:val="en-US" w:eastAsia="zh-CN" w:bidi="ar"/>
              </w:rPr>
              <w:t xml:space="preserve">周岁及以下；     </w:t>
            </w:r>
            <w:r>
              <w:rPr>
                <w:rStyle w:val="12"/>
                <w:rFonts w:hint="default" w:ascii="Times New Roman" w:hAnsi="Times New Roman" w:cs="Times New Roman"/>
                <w:b w:val="0"/>
                <w:bCs w:val="0"/>
                <w:color w:val="auto"/>
                <w:lang w:val="en-US" w:eastAsia="zh-CN" w:bidi="ar"/>
              </w:rPr>
              <w:br w:type="textWrapping"/>
            </w:r>
            <w:r>
              <w:rPr>
                <w:rStyle w:val="12"/>
                <w:rFonts w:hint="default" w:ascii="Times New Roman" w:hAnsi="Times New Roman" w:cs="Times New Roman"/>
                <w:b w:val="0"/>
                <w:bCs w:val="0"/>
                <w:color w:val="auto"/>
                <w:lang w:val="en-US" w:eastAsia="zh-CN" w:bidi="ar"/>
              </w:rPr>
              <w:t>2.建筑类、工商管理类、采购管理、法学相关专业；</w:t>
            </w:r>
            <w:r>
              <w:rPr>
                <w:rStyle w:val="12"/>
                <w:rFonts w:hint="default" w:ascii="Times New Roman" w:hAnsi="Times New Roman" w:cs="Times New Roman"/>
                <w:b w:val="0"/>
                <w:bCs w:val="0"/>
                <w:color w:val="auto"/>
                <w:lang w:val="en-US" w:eastAsia="zh-CN" w:bidi="ar"/>
              </w:rPr>
              <w:br w:type="textWrapping"/>
            </w:r>
            <w:r>
              <w:rPr>
                <w:rStyle w:val="12"/>
                <w:rFonts w:hint="default" w:ascii="Times New Roman" w:hAnsi="Times New Roman" w:cs="Times New Roman"/>
                <w:b w:val="0"/>
                <w:bCs w:val="0"/>
                <w:color w:val="auto"/>
                <w:lang w:val="en-US" w:eastAsia="zh-CN" w:bidi="ar"/>
              </w:rPr>
              <w:t>3.具有4年以上相关工作</w:t>
            </w:r>
            <w:r>
              <w:rPr>
                <w:rStyle w:val="9"/>
                <w:rFonts w:hint="default" w:ascii="Times New Roman" w:hAnsi="Times New Roman" w:cs="Times New Roman"/>
                <w:b w:val="0"/>
                <w:bCs w:val="0"/>
                <w:color w:val="auto"/>
                <w:lang w:val="en-US" w:eastAsia="zh-CN" w:bidi="ar"/>
              </w:rPr>
              <w:t>经验</w:t>
            </w:r>
            <w:r>
              <w:rPr>
                <w:rStyle w:val="12"/>
                <w:rFonts w:hint="default" w:ascii="Times New Roman" w:hAnsi="Times New Roman" w:cs="Times New Roman"/>
                <w:b w:val="0"/>
                <w:bCs w:val="0"/>
                <w:color w:val="auto"/>
                <w:lang w:val="en-US" w:eastAsia="zh-CN" w:bidi="ar"/>
              </w:rPr>
              <w:t>；</w:t>
            </w:r>
            <w:r>
              <w:rPr>
                <w:rStyle w:val="12"/>
                <w:rFonts w:hint="default" w:ascii="Times New Roman" w:hAnsi="Times New Roman" w:cs="Times New Roman"/>
                <w:b w:val="0"/>
                <w:bCs w:val="0"/>
                <w:color w:val="auto"/>
                <w:lang w:val="en-US" w:eastAsia="zh-CN" w:bidi="ar"/>
              </w:rPr>
              <w:br w:type="textWrapping"/>
            </w:r>
            <w:r>
              <w:rPr>
                <w:rStyle w:val="12"/>
                <w:rFonts w:hint="default" w:ascii="Times New Roman" w:hAnsi="Times New Roman" w:cs="Times New Roman"/>
                <w:b w:val="0"/>
                <w:bCs w:val="0"/>
                <w:color w:val="auto"/>
                <w:lang w:val="en-US" w:eastAsia="zh-CN" w:bidi="ar"/>
              </w:rPr>
              <w:t>4.具备专业的采购知识和能力，熟悉采购流程；</w:t>
            </w:r>
            <w:r>
              <w:rPr>
                <w:rStyle w:val="12"/>
                <w:rFonts w:hint="default" w:ascii="Times New Roman" w:hAnsi="Times New Roman" w:cs="Times New Roman"/>
                <w:b w:val="0"/>
                <w:bCs w:val="0"/>
                <w:color w:val="auto"/>
                <w:lang w:val="en-US" w:eastAsia="zh-CN" w:bidi="ar"/>
              </w:rPr>
              <w:br w:type="textWrapping"/>
            </w:r>
            <w:r>
              <w:rPr>
                <w:rStyle w:val="12"/>
                <w:rFonts w:hint="default" w:ascii="Times New Roman" w:hAnsi="Times New Roman" w:cs="Times New Roman"/>
                <w:b w:val="0"/>
                <w:bCs w:val="0"/>
                <w:color w:val="auto"/>
                <w:lang w:val="en-US" w:eastAsia="zh-CN" w:bidi="ar"/>
              </w:rPr>
              <w:t>5.具有</w:t>
            </w:r>
            <w:r>
              <w:rPr>
                <w:rStyle w:val="9"/>
                <w:rFonts w:hint="default" w:ascii="Times New Roman" w:hAnsi="Times New Roman" w:cs="Times New Roman"/>
                <w:b w:val="0"/>
                <w:bCs w:val="0"/>
                <w:color w:val="auto"/>
                <w:lang w:val="en-US" w:eastAsia="zh-CN" w:bidi="ar"/>
              </w:rPr>
              <w:t>建筑行业从业资格证优先</w:t>
            </w:r>
            <w:r>
              <w:rPr>
                <w:rStyle w:val="12"/>
                <w:rFonts w:hint="default" w:ascii="Times New Roman" w:hAnsi="Times New Roman" w:cs="Times New Roman"/>
                <w:b w:val="0"/>
                <w:bCs w:val="0"/>
                <w:color w:val="auto"/>
                <w:lang w:val="en-US" w:eastAsia="zh-CN" w:bidi="ar"/>
              </w:rPr>
              <w:t>。</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黑体" w:cs="Times New Roman"/>
                <w:i w:val="0"/>
                <w:iCs w:val="0"/>
                <w:color w:val="000000"/>
                <w:sz w:val="18"/>
                <w:szCs w:val="18"/>
                <w:u w:val="none"/>
              </w:rPr>
            </w:pPr>
            <w:r>
              <w:rPr>
                <w:rStyle w:val="9"/>
                <w:rFonts w:hint="default" w:ascii="Times New Roman" w:hAnsi="Times New Roman" w:cs="Times New Roman"/>
                <w:color w:val="auto"/>
                <w:lang w:val="en-US" w:eastAsia="zh-CN" w:bidi="ar"/>
              </w:rPr>
              <w:t>薪酬3000-3300元/月、五险一金及年终奖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四川中天誉鑫建设有限公司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w:t>
            </w: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乐至县泰宜实业有限公司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2</w:t>
            </w: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Style w:val="9"/>
                <w:rFonts w:hint="default" w:ascii="Times New Roman" w:hAnsi="Times New Roman" w:cs="Times New Roman"/>
                <w:lang w:val="en-US" w:eastAsia="zh-CN" w:bidi="ar"/>
              </w:rPr>
              <w:t>合同专员  （</w:t>
            </w:r>
            <w:r>
              <w:rPr>
                <w:rStyle w:val="9"/>
                <w:rFonts w:hint="default" w:ascii="Times New Roman" w:hAnsi="Times New Roman" w:cs="Times New Roman"/>
                <w:i w:val="0"/>
                <w:iCs w:val="0"/>
                <w:color w:val="000000"/>
                <w:lang w:val="en-US" w:eastAsia="zh-CN" w:bidi="ar"/>
              </w:rPr>
              <w:t>1</w:t>
            </w:r>
            <w:r>
              <w:rPr>
                <w:rStyle w:val="9"/>
                <w:rFonts w:hint="default" w:ascii="Times New Roman" w:hAnsi="Times New Roman" w:cs="Times New Roman"/>
                <w:lang w:val="en-US" w:eastAsia="zh-CN" w:bidi="ar"/>
              </w:rPr>
              <w:t>名）</w:t>
            </w:r>
          </w:p>
        </w:tc>
        <w:tc>
          <w:tcPr>
            <w:tcW w:w="3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乐至县泰宜实业有限公司</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 xml:space="preserve">1.大专及以上学历，年龄40周岁及以下；          </w:t>
            </w:r>
            <w:r>
              <w:rPr>
                <w:rFonts w:hint="default" w:ascii="Times New Roman" w:hAnsi="Times New Roman" w:eastAsia="黑体" w:cs="Times New Roman"/>
                <w:i w:val="0"/>
                <w:iCs w:val="0"/>
                <w:color w:val="000000"/>
                <w:kern w:val="0"/>
                <w:sz w:val="22"/>
                <w:szCs w:val="22"/>
                <w:u w:val="none"/>
                <w:lang w:val="en-US" w:eastAsia="zh-CN" w:bidi="ar"/>
              </w:rPr>
              <w:br w:type="textWrapping"/>
            </w:r>
            <w:r>
              <w:rPr>
                <w:rFonts w:hint="default" w:ascii="Times New Roman" w:hAnsi="Times New Roman" w:eastAsia="黑体" w:cs="Times New Roman"/>
                <w:i w:val="0"/>
                <w:iCs w:val="0"/>
                <w:color w:val="000000"/>
                <w:kern w:val="0"/>
                <w:sz w:val="22"/>
                <w:szCs w:val="22"/>
                <w:u w:val="none"/>
                <w:lang w:val="en-US" w:eastAsia="zh-CN" w:bidi="ar"/>
              </w:rPr>
              <w:t xml:space="preserve">2.工商管理、行政管理、法学类相关专业；                </w:t>
            </w:r>
            <w:r>
              <w:rPr>
                <w:rFonts w:hint="default" w:ascii="Times New Roman" w:hAnsi="Times New Roman" w:eastAsia="黑体" w:cs="Times New Roman"/>
                <w:i w:val="0"/>
                <w:iCs w:val="0"/>
                <w:color w:val="000000"/>
                <w:kern w:val="0"/>
                <w:sz w:val="22"/>
                <w:szCs w:val="22"/>
                <w:u w:val="none"/>
                <w:lang w:val="en-US" w:eastAsia="zh-CN" w:bidi="ar"/>
              </w:rPr>
              <w:br w:type="textWrapping"/>
            </w:r>
            <w:r>
              <w:rPr>
                <w:rFonts w:hint="default" w:ascii="Times New Roman" w:hAnsi="Times New Roman" w:eastAsia="黑体" w:cs="Times New Roman"/>
                <w:i w:val="0"/>
                <w:iCs w:val="0"/>
                <w:color w:val="000000"/>
                <w:kern w:val="0"/>
                <w:sz w:val="22"/>
                <w:szCs w:val="22"/>
                <w:u w:val="none"/>
                <w:lang w:val="en-US" w:eastAsia="zh-CN" w:bidi="ar"/>
              </w:rPr>
              <w:t>3.具有3年及以上合同、法务工作经验者或有司法资格证。</w:t>
            </w:r>
            <w:r>
              <w:rPr>
                <w:rFonts w:hint="default" w:ascii="Times New Roman" w:hAnsi="Times New Roman" w:eastAsia="黑体" w:cs="Times New Roman"/>
                <w:i w:val="0"/>
                <w:iCs w:val="0"/>
                <w:color w:val="000000"/>
                <w:kern w:val="0"/>
                <w:sz w:val="22"/>
                <w:szCs w:val="22"/>
                <w:u w:val="none"/>
                <w:lang w:val="en-US" w:eastAsia="zh-CN" w:bidi="ar"/>
              </w:rPr>
              <w:br w:type="textWrapping"/>
            </w:r>
            <w:r>
              <w:rPr>
                <w:rFonts w:hint="default" w:ascii="Times New Roman" w:hAnsi="Times New Roman" w:eastAsia="黑体" w:cs="Times New Roman"/>
                <w:i w:val="0"/>
                <w:iCs w:val="0"/>
                <w:color w:val="000000"/>
                <w:kern w:val="0"/>
                <w:sz w:val="22"/>
                <w:szCs w:val="22"/>
                <w:u w:val="none"/>
                <w:lang w:val="en-US" w:eastAsia="zh-CN" w:bidi="ar"/>
              </w:rPr>
              <w:t xml:space="preserve">4.熟悉相关法律业务知识。 </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黑体" w:cs="Times New Roman"/>
                <w:i w:val="0"/>
                <w:iCs w:val="0"/>
                <w:color w:val="000000"/>
                <w:sz w:val="18"/>
                <w:szCs w:val="18"/>
                <w:u w:val="none"/>
              </w:rPr>
            </w:pPr>
            <w:r>
              <w:rPr>
                <w:rStyle w:val="9"/>
                <w:rFonts w:hint="default" w:ascii="Times New Roman" w:hAnsi="Times New Roman" w:cs="Times New Roman"/>
                <w:color w:val="auto"/>
                <w:lang w:val="en-US" w:eastAsia="zh-CN" w:bidi="ar"/>
              </w:rPr>
              <w:t>薪酬3000-3300元/月、五险一金及年终奖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3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黑体" w:cs="Times New Roman"/>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6"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36"/>
                <w:szCs w:val="36"/>
                <w:u w:val="none"/>
              </w:rPr>
            </w:pPr>
            <w:r>
              <w:rPr>
                <w:rStyle w:val="9"/>
                <w:rFonts w:hint="default" w:ascii="Times New Roman" w:hAnsi="Times New Roman" w:cs="Times New Roman"/>
                <w:i w:val="0"/>
                <w:iCs w:val="0"/>
                <w:color w:val="auto"/>
                <w:lang w:val="en-US" w:eastAsia="zh-CN" w:bidi="ar"/>
              </w:rPr>
              <w:t>总工        （5名）</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四川聚龙镗建筑工程有限公司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大学专科及以上学历，年龄45周岁及以下，条件特别优秀可放宽到48</w:t>
            </w:r>
            <w:r>
              <w:rPr>
                <w:rFonts w:hint="eastAsia" w:ascii="Times New Roman" w:hAnsi="Times New Roman" w:eastAsia="黑体" w:cs="Times New Roman"/>
                <w:i w:val="0"/>
                <w:iCs w:val="0"/>
                <w:color w:val="auto"/>
                <w:kern w:val="0"/>
                <w:sz w:val="22"/>
                <w:szCs w:val="22"/>
                <w:u w:val="none"/>
                <w:lang w:val="en-US" w:eastAsia="zh-CN" w:bidi="ar"/>
              </w:rPr>
              <w:t>周</w:t>
            </w:r>
            <w:r>
              <w:rPr>
                <w:rFonts w:hint="default" w:ascii="Times New Roman" w:hAnsi="Times New Roman" w:eastAsia="黑体" w:cs="Times New Roman"/>
                <w:i w:val="0"/>
                <w:iCs w:val="0"/>
                <w:color w:val="auto"/>
                <w:kern w:val="0"/>
                <w:sz w:val="22"/>
                <w:szCs w:val="22"/>
                <w:u w:val="none"/>
                <w:lang w:val="en-US" w:eastAsia="zh-CN" w:bidi="ar"/>
              </w:rPr>
              <w:t xml:space="preserve">岁；           </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2.建筑类、土木类、水利类、环境科学与工程类、机械工程相关专业毕业；</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3.同时具备一级建造师公路工程专业和水利水电工程专业职业资格证书、具备安A或安B证书；</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4.具有8年及以上工作经验，具备1个及以上投资额超过10000万项目</w:t>
            </w:r>
            <w:r>
              <w:rPr>
                <w:rFonts w:hint="eastAsia" w:ascii="Times New Roman" w:hAnsi="Times New Roman" w:eastAsia="黑体" w:cs="Times New Roman"/>
                <w:i w:val="0"/>
                <w:iCs w:val="0"/>
                <w:color w:val="auto"/>
                <w:kern w:val="0"/>
                <w:sz w:val="22"/>
                <w:szCs w:val="22"/>
                <w:u w:val="none"/>
                <w:lang w:val="en-US" w:eastAsia="zh-CN" w:bidi="ar"/>
              </w:rPr>
              <w:t>并</w:t>
            </w:r>
            <w:r>
              <w:rPr>
                <w:rFonts w:hint="default" w:ascii="Times New Roman" w:hAnsi="Times New Roman" w:eastAsia="黑体" w:cs="Times New Roman"/>
                <w:i w:val="0"/>
                <w:iCs w:val="0"/>
                <w:color w:val="auto"/>
                <w:kern w:val="0"/>
                <w:sz w:val="22"/>
                <w:szCs w:val="22"/>
                <w:u w:val="none"/>
                <w:lang w:val="en-US" w:eastAsia="zh-CN" w:bidi="ar"/>
              </w:rPr>
              <w:t>作为主要负责人的业绩。</w:t>
            </w:r>
          </w:p>
          <w:p>
            <w:pPr>
              <w:keepNext w:val="0"/>
              <w:keepLines w:val="0"/>
              <w:widowControl/>
              <w:numPr>
                <w:ilvl w:val="0"/>
                <w:numId w:val="0"/>
              </w:numPr>
              <w:suppressLineNumbers w:val="0"/>
              <w:jc w:val="left"/>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5.熟悉国家相关政策法规，具备与岗位所需的相关专业知识，具有较强的沟通协调能力和领导能力。</w:t>
            </w:r>
            <w:r>
              <w:rPr>
                <w:rFonts w:hint="default" w:ascii="Times New Roman" w:hAnsi="Times New Roman" w:eastAsia="黑体" w:cs="Times New Roman"/>
                <w:i w:val="0"/>
                <w:iCs w:val="0"/>
                <w:color w:val="auto"/>
                <w:kern w:val="0"/>
                <w:sz w:val="22"/>
                <w:szCs w:val="22"/>
                <w:u w:val="none"/>
                <w:lang w:val="en-US" w:eastAsia="zh-CN" w:bidi="ar"/>
              </w:rPr>
              <w:br w:type="textWrapping"/>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44"/>
                <w:szCs w:val="44"/>
                <w:u w:val="none"/>
              </w:rPr>
            </w:pPr>
            <w:r>
              <w:rPr>
                <w:rFonts w:hint="default" w:ascii="Times New Roman" w:hAnsi="Times New Roman" w:eastAsia="黑体" w:cs="Times New Roman"/>
                <w:i w:val="0"/>
                <w:iCs w:val="0"/>
                <w:color w:val="auto"/>
                <w:kern w:val="0"/>
                <w:sz w:val="22"/>
                <w:szCs w:val="22"/>
                <w:u w:val="none"/>
                <w:lang w:val="en-US" w:eastAsia="zh-CN" w:bidi="ar"/>
              </w:rPr>
              <w:t>市场化选聘，待遇参照资阳市建筑行业市场行情决定。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3"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auto"/>
                <w:sz w:val="36"/>
                <w:szCs w:val="36"/>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四川中天誉鑫建设有限公司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1.大学专科及以上学历，年龄45周岁及以下，条件特别优秀可放宽到48</w:t>
            </w:r>
            <w:r>
              <w:rPr>
                <w:rFonts w:hint="eastAsia" w:ascii="Times New Roman" w:hAnsi="Times New Roman" w:eastAsia="黑体" w:cs="Times New Roman"/>
                <w:i w:val="0"/>
                <w:iCs w:val="0"/>
                <w:color w:val="000000"/>
                <w:kern w:val="0"/>
                <w:sz w:val="22"/>
                <w:szCs w:val="22"/>
                <w:u w:val="none"/>
                <w:lang w:val="en-US" w:eastAsia="zh-CN" w:bidi="ar"/>
              </w:rPr>
              <w:t>周</w:t>
            </w:r>
            <w:r>
              <w:rPr>
                <w:rFonts w:hint="default" w:ascii="Times New Roman" w:hAnsi="Times New Roman" w:eastAsia="黑体" w:cs="Times New Roman"/>
                <w:i w:val="0"/>
                <w:iCs w:val="0"/>
                <w:color w:val="000000"/>
                <w:kern w:val="0"/>
                <w:sz w:val="22"/>
                <w:szCs w:val="22"/>
                <w:u w:val="none"/>
                <w:lang w:val="en-US" w:eastAsia="zh-CN" w:bidi="ar"/>
              </w:rPr>
              <w:t>岁</w:t>
            </w:r>
            <w:r>
              <w:rPr>
                <w:rFonts w:hint="default" w:ascii="Times New Roman" w:hAnsi="Times New Roman" w:eastAsia="黑体" w:cs="Times New Roman"/>
                <w:i w:val="0"/>
                <w:iCs w:val="0"/>
                <w:color w:val="auto"/>
                <w:kern w:val="0"/>
                <w:sz w:val="22"/>
                <w:szCs w:val="22"/>
                <w:u w:val="none"/>
                <w:lang w:val="en-US" w:eastAsia="zh-CN" w:bidi="ar"/>
              </w:rPr>
              <w:t xml:space="preserve">；           </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2.建筑类、土木类、水利类、环境科学与工程类、机械工程相关专业毕业；</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3.同时具备一级建造师建筑工程专业职业资格证书、中级及以上工程师职称，安A或安B证书；</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4.熟悉国家相关政策法规，具备与岗位所需的相关专业知识，具有较强的沟通协调能力和领导能力。</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5.具有8年及以上工作经验，具备1个及以上投资额超过10000万项目</w:t>
            </w:r>
            <w:r>
              <w:rPr>
                <w:rFonts w:hint="eastAsia" w:ascii="Times New Roman" w:hAnsi="Times New Roman" w:eastAsia="黑体" w:cs="Times New Roman"/>
                <w:i w:val="0"/>
                <w:iCs w:val="0"/>
                <w:color w:val="auto"/>
                <w:kern w:val="0"/>
                <w:sz w:val="22"/>
                <w:szCs w:val="22"/>
                <w:u w:val="none"/>
                <w:lang w:val="en-US" w:eastAsia="zh-CN" w:bidi="ar"/>
              </w:rPr>
              <w:t>并</w:t>
            </w:r>
            <w:r>
              <w:rPr>
                <w:rFonts w:hint="default" w:ascii="Times New Roman" w:hAnsi="Times New Roman" w:eastAsia="黑体" w:cs="Times New Roman"/>
                <w:i w:val="0"/>
                <w:iCs w:val="0"/>
                <w:color w:val="auto"/>
                <w:kern w:val="0"/>
                <w:sz w:val="22"/>
                <w:szCs w:val="22"/>
                <w:u w:val="none"/>
                <w:lang w:val="en-US" w:eastAsia="zh-CN" w:bidi="ar"/>
              </w:rPr>
              <w:t>作为主要负责人的业绩。</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auto"/>
                <w:sz w:val="36"/>
                <w:szCs w:val="36"/>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四川神锐建筑工程有限公司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1.大学专科及以上学历，年龄45周岁及以下，条件特别优秀可放宽到48</w:t>
            </w:r>
            <w:r>
              <w:rPr>
                <w:rFonts w:hint="eastAsia" w:ascii="Times New Roman" w:hAnsi="Times New Roman" w:eastAsia="黑体" w:cs="Times New Roman"/>
                <w:i w:val="0"/>
                <w:iCs w:val="0"/>
                <w:color w:val="000000"/>
                <w:kern w:val="0"/>
                <w:sz w:val="22"/>
                <w:szCs w:val="22"/>
                <w:u w:val="none"/>
                <w:lang w:val="en-US" w:eastAsia="zh-CN" w:bidi="ar"/>
              </w:rPr>
              <w:t>周</w:t>
            </w:r>
            <w:r>
              <w:rPr>
                <w:rFonts w:hint="default" w:ascii="Times New Roman" w:hAnsi="Times New Roman" w:eastAsia="黑体" w:cs="Times New Roman"/>
                <w:i w:val="0"/>
                <w:iCs w:val="0"/>
                <w:color w:val="000000"/>
                <w:kern w:val="0"/>
                <w:sz w:val="22"/>
                <w:szCs w:val="22"/>
                <w:u w:val="none"/>
                <w:lang w:val="en-US" w:eastAsia="zh-CN" w:bidi="ar"/>
              </w:rPr>
              <w:t>岁</w:t>
            </w:r>
            <w:r>
              <w:rPr>
                <w:rFonts w:hint="default" w:ascii="Times New Roman" w:hAnsi="Times New Roman" w:eastAsia="黑体" w:cs="Times New Roman"/>
                <w:i w:val="0"/>
                <w:iCs w:val="0"/>
                <w:color w:val="auto"/>
                <w:kern w:val="0"/>
                <w:sz w:val="22"/>
                <w:szCs w:val="22"/>
                <w:u w:val="none"/>
                <w:lang w:val="en-US" w:eastAsia="zh-CN" w:bidi="ar"/>
              </w:rPr>
              <w:t xml:space="preserve">；           </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2.建筑类、土木类、水利类、环境科学与工程类、机械工程相关专业毕业；</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3.同时具备二级建造师建筑工程专业及以上职业资格证书、中级及以上中级工程师职称，安A或安B证书；</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4.熟悉国家相关政策法规，具备与岗位所需的相关专业知识，具有较强的沟通协调能力和领导能力。</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5.具有8年及以上工作经验，具备1个及以上投资额超过10000万项目</w:t>
            </w:r>
            <w:r>
              <w:rPr>
                <w:rFonts w:hint="eastAsia" w:ascii="Times New Roman" w:hAnsi="Times New Roman" w:eastAsia="黑体" w:cs="Times New Roman"/>
                <w:i w:val="0"/>
                <w:iCs w:val="0"/>
                <w:color w:val="auto"/>
                <w:kern w:val="0"/>
                <w:sz w:val="22"/>
                <w:szCs w:val="22"/>
                <w:u w:val="none"/>
                <w:lang w:val="en-US" w:eastAsia="zh-CN" w:bidi="ar"/>
              </w:rPr>
              <w:t>并</w:t>
            </w:r>
            <w:r>
              <w:rPr>
                <w:rFonts w:hint="default" w:ascii="Times New Roman" w:hAnsi="Times New Roman" w:eastAsia="黑体" w:cs="Times New Roman"/>
                <w:i w:val="0"/>
                <w:iCs w:val="0"/>
                <w:color w:val="auto"/>
                <w:kern w:val="0"/>
                <w:sz w:val="22"/>
                <w:szCs w:val="22"/>
                <w:u w:val="none"/>
                <w:lang w:val="en-US" w:eastAsia="zh-CN" w:bidi="ar"/>
              </w:rPr>
              <w:t>作为主要负责人的业绩。</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auto"/>
                <w:sz w:val="36"/>
                <w:szCs w:val="36"/>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乐至县建设投资有限责任公司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left"/>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1.大学专科及以上学历，年龄45周岁及以下，条件特别优秀可放宽到48</w:t>
            </w:r>
            <w:r>
              <w:rPr>
                <w:rFonts w:hint="eastAsia" w:ascii="Times New Roman" w:hAnsi="Times New Roman" w:eastAsia="黑体" w:cs="Times New Roman"/>
                <w:i w:val="0"/>
                <w:iCs w:val="0"/>
                <w:color w:val="auto"/>
                <w:kern w:val="0"/>
                <w:sz w:val="22"/>
                <w:szCs w:val="22"/>
                <w:u w:val="none"/>
                <w:lang w:val="en-US" w:eastAsia="zh-CN" w:bidi="ar"/>
              </w:rPr>
              <w:t>周</w:t>
            </w:r>
            <w:r>
              <w:rPr>
                <w:rFonts w:hint="default" w:ascii="Times New Roman" w:hAnsi="Times New Roman" w:eastAsia="黑体" w:cs="Times New Roman"/>
                <w:i w:val="0"/>
                <w:iCs w:val="0"/>
                <w:color w:val="auto"/>
                <w:kern w:val="0"/>
                <w:sz w:val="22"/>
                <w:szCs w:val="22"/>
                <w:u w:val="none"/>
                <w:lang w:val="en-US" w:eastAsia="zh-CN" w:bidi="ar"/>
              </w:rPr>
              <w:t xml:space="preserve">岁；           </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2.建筑类、土木类、水利类、环境科学与工程类、机械工程相关专业毕业；</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3.同时具备二级及以上建造师建筑工程专业和市政工程职业资格证书、安A或安B证书；</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4.熟悉国家相关政策法规，具备与岗位所需的相关专业知识，具有较强的沟通协调能力和领导能力。</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5.具有8年及以上工作经验，具备1个及以上投资额超过10000万项目</w:t>
            </w:r>
            <w:r>
              <w:rPr>
                <w:rFonts w:hint="eastAsia" w:ascii="Times New Roman" w:hAnsi="Times New Roman" w:eastAsia="黑体" w:cs="Times New Roman"/>
                <w:i w:val="0"/>
                <w:iCs w:val="0"/>
                <w:color w:val="auto"/>
                <w:kern w:val="0"/>
                <w:sz w:val="22"/>
                <w:szCs w:val="22"/>
                <w:u w:val="none"/>
                <w:lang w:val="en-US" w:eastAsia="zh-CN" w:bidi="ar"/>
              </w:rPr>
              <w:t>并</w:t>
            </w:r>
            <w:r>
              <w:rPr>
                <w:rFonts w:hint="default" w:ascii="Times New Roman" w:hAnsi="Times New Roman" w:eastAsia="黑体" w:cs="Times New Roman"/>
                <w:i w:val="0"/>
                <w:iCs w:val="0"/>
                <w:color w:val="auto"/>
                <w:kern w:val="0"/>
                <w:sz w:val="22"/>
                <w:szCs w:val="22"/>
                <w:u w:val="none"/>
                <w:lang w:val="en-US" w:eastAsia="zh-CN" w:bidi="ar"/>
              </w:rPr>
              <w:t>作为主要负责人的业绩。</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5"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auto"/>
                <w:sz w:val="36"/>
                <w:szCs w:val="36"/>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乐至县清源水务有限公司</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1.大学专科及以上学历，年龄45周岁及以下，条件特别优秀可放宽到48</w:t>
            </w:r>
            <w:r>
              <w:rPr>
                <w:rFonts w:hint="eastAsia" w:ascii="Times New Roman" w:hAnsi="Times New Roman" w:eastAsia="黑体" w:cs="Times New Roman"/>
                <w:i w:val="0"/>
                <w:iCs w:val="0"/>
                <w:color w:val="auto"/>
                <w:kern w:val="0"/>
                <w:sz w:val="22"/>
                <w:szCs w:val="22"/>
                <w:u w:val="none"/>
                <w:lang w:val="en-US" w:eastAsia="zh-CN" w:bidi="ar"/>
              </w:rPr>
              <w:t>周</w:t>
            </w:r>
            <w:r>
              <w:rPr>
                <w:rFonts w:hint="default" w:ascii="Times New Roman" w:hAnsi="Times New Roman" w:eastAsia="黑体" w:cs="Times New Roman"/>
                <w:i w:val="0"/>
                <w:iCs w:val="0"/>
                <w:color w:val="auto"/>
                <w:kern w:val="0"/>
                <w:sz w:val="22"/>
                <w:szCs w:val="22"/>
                <w:u w:val="none"/>
                <w:lang w:val="en-US" w:eastAsia="zh-CN" w:bidi="ar"/>
              </w:rPr>
              <w:t xml:space="preserve">岁；           </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2.建筑类、土木类、水利类、供排水、环境科学与工程类、机械工程相关专业毕业；</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3.同时具备一级建造师水利水电工程专业职业资格证书、中级及以上工程师职称证书，安A或安B证书；</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4.熟悉国家相关政策法规，具备与岗位所需的相关专业知识，具有较强的沟通协调能力和领导能力。</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5.具有8年及以上工作经验。</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44"/>
                <w:szCs w:val="44"/>
                <w:u w:val="none"/>
              </w:rPr>
            </w:pPr>
          </w:p>
        </w:tc>
      </w:tr>
    </w:tbl>
    <w:p>
      <w:pPr>
        <w:pStyle w:val="4"/>
        <w:rPr>
          <w:rFonts w:hint="default" w:ascii="Times New Roman" w:hAnsi="Times New Roman" w:eastAsia="仿宋" w:cs="Times New Roman"/>
          <w:kern w:val="2"/>
          <w:sz w:val="32"/>
          <w:szCs w:val="32"/>
          <w:lang w:val="en-US" w:eastAsia="zh-CN" w:bidi="ar-SA"/>
        </w:rPr>
        <w:sectPr>
          <w:footerReference r:id="rId3" w:type="default"/>
          <w:pgSz w:w="16838" w:h="11906" w:orient="landscape"/>
          <w:pgMar w:top="1800" w:right="1440" w:bottom="1800" w:left="1440" w:header="851" w:footer="992" w:gutter="0"/>
          <w:pgNumType w:fmt="decimal"/>
          <w:cols w:space="425" w:num="1"/>
          <w:docGrid w:type="lines" w:linePitch="312" w:charSpace="0"/>
        </w:sectPr>
      </w:pPr>
      <w:bookmarkStart w:id="0" w:name="_GoBack"/>
      <w:bookmarkEnd w:id="0"/>
    </w:p>
    <w:p/>
    <w:sectPr>
      <w:pgSz w:w="11906" w:h="16838"/>
      <w:pgMar w:top="2098" w:right="1474" w:bottom="1928" w:left="1587" w:header="1984" w:footer="150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89A0D"/>
    <w:multiLevelType w:val="singleLevel"/>
    <w:tmpl w:val="55489A0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E412B"/>
    <w:rsid w:val="09C86480"/>
    <w:rsid w:val="0F7C30FC"/>
    <w:rsid w:val="36623205"/>
    <w:rsid w:val="40B228FB"/>
    <w:rsid w:val="420A7EE8"/>
    <w:rsid w:val="62E250CA"/>
    <w:rsid w:val="70AE412B"/>
    <w:rsid w:val="783A7E0B"/>
    <w:rsid w:val="797A0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
    <w:qFormat/>
    <w:uiPriority w:val="0"/>
    <w:pPr>
      <w:keepNext/>
      <w:keepLines/>
      <w:spacing w:before="340" w:beforeLines="0" w:beforeAutospacing="0" w:after="330" w:afterLines="0" w:afterAutospacing="0" w:line="576" w:lineRule="auto"/>
      <w:outlineLvl w:val="0"/>
    </w:pPr>
    <w:rPr>
      <w:rFonts w:eastAsia="黑体" w:asciiTheme="minorAscii" w:hAnsiTheme="minorAscii"/>
      <w:kern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0"/>
    <w:pPr>
      <w:spacing w:after="120"/>
    </w:p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customStyle="1" w:styleId="8">
    <w:name w:val="标题 1 Char"/>
    <w:link w:val="3"/>
    <w:qFormat/>
    <w:uiPriority w:val="0"/>
    <w:rPr>
      <w:rFonts w:eastAsia="黑体" w:asciiTheme="minorAscii" w:hAnsiTheme="minorAscii"/>
      <w:kern w:val="44"/>
      <w:sz w:val="32"/>
    </w:rPr>
  </w:style>
  <w:style w:type="character" w:customStyle="1" w:styleId="9">
    <w:name w:val="font31"/>
    <w:basedOn w:val="7"/>
    <w:qFormat/>
    <w:uiPriority w:val="0"/>
    <w:rPr>
      <w:rFonts w:hint="eastAsia" w:ascii="黑体" w:hAnsi="宋体" w:eastAsia="黑体" w:cs="黑体"/>
      <w:color w:val="000000"/>
      <w:sz w:val="22"/>
      <w:szCs w:val="22"/>
      <w:u w:val="none"/>
    </w:rPr>
  </w:style>
  <w:style w:type="character" w:customStyle="1" w:styleId="10">
    <w:name w:val="font161"/>
    <w:basedOn w:val="7"/>
    <w:qFormat/>
    <w:uiPriority w:val="0"/>
    <w:rPr>
      <w:rFonts w:hint="eastAsia" w:ascii="黑体" w:hAnsi="宋体" w:eastAsia="黑体" w:cs="黑体"/>
      <w:color w:val="FF0000"/>
      <w:sz w:val="24"/>
      <w:szCs w:val="24"/>
      <w:u w:val="none"/>
    </w:rPr>
  </w:style>
  <w:style w:type="character" w:customStyle="1" w:styleId="11">
    <w:name w:val="font61"/>
    <w:basedOn w:val="7"/>
    <w:qFormat/>
    <w:uiPriority w:val="0"/>
    <w:rPr>
      <w:rFonts w:hint="eastAsia" w:ascii="黑体" w:hAnsi="宋体" w:eastAsia="黑体" w:cs="黑体"/>
      <w:color w:val="FF0000"/>
      <w:sz w:val="22"/>
      <w:szCs w:val="22"/>
      <w:u w:val="none"/>
    </w:rPr>
  </w:style>
  <w:style w:type="character" w:customStyle="1" w:styleId="12">
    <w:name w:val="font131"/>
    <w:basedOn w:val="7"/>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2023-07-07T02:26:00Z</dcterms:created>
  <dc:creator>海子</dc:creator>
  <cp:lastModifiedBy>海子</cp:lastModifiedBy>
  <dcterms:modified xsi:type="dcterms:W3CDTF">2023-07-07T02:27:41Z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E4D1835A3E57463DB08B079CDDD56DB6</vt:lpwstr>
  </property>
</Properties>
</file>